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74858" w:rsidRDefault="008C2837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Curriculum Vita</w:t>
      </w:r>
    </w:p>
    <w:p w14:paraId="00000002" w14:textId="7E9BF2D9" w:rsidR="00D74858" w:rsidRDefault="008C2837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Kristy Burton, MS, LPC-S (AR), AADC (AR), </w:t>
      </w:r>
      <w:r w:rsidR="005672BD">
        <w:rPr>
          <w:rFonts w:ascii="Georgia" w:eastAsia="Georgia" w:hAnsi="Georgia" w:cs="Georgia"/>
          <w:b/>
          <w:sz w:val="28"/>
          <w:szCs w:val="28"/>
        </w:rPr>
        <w:t xml:space="preserve">CS, </w:t>
      </w:r>
      <w:r>
        <w:rPr>
          <w:rFonts w:ascii="Georgia" w:eastAsia="Georgia" w:hAnsi="Georgia" w:cs="Georgia"/>
          <w:b/>
          <w:sz w:val="28"/>
          <w:szCs w:val="28"/>
        </w:rPr>
        <w:t>SAP, NCC, TA</w:t>
      </w:r>
    </w:p>
    <w:p w14:paraId="00000003" w14:textId="77777777" w:rsidR="00D74858" w:rsidRDefault="008C2837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cell: 479-790-9000</w:t>
      </w:r>
    </w:p>
    <w:p w14:paraId="00000004" w14:textId="77777777" w:rsidR="00D74858" w:rsidRDefault="006D4B5B">
      <w:pPr>
        <w:jc w:val="center"/>
        <w:rPr>
          <w:rFonts w:ascii="Georgia" w:eastAsia="Georgia" w:hAnsi="Georgia" w:cs="Georgia"/>
          <w:sz w:val="28"/>
          <w:szCs w:val="28"/>
        </w:rPr>
      </w:pPr>
      <w:hyperlink r:id="rId5">
        <w:r w:rsidR="008C2837"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kristy@centralargroup.com</w:t>
        </w:r>
      </w:hyperlink>
    </w:p>
    <w:p w14:paraId="00000005" w14:textId="77777777" w:rsidR="00D74858" w:rsidRDefault="00D74858">
      <w:pPr>
        <w:jc w:val="center"/>
        <w:rPr>
          <w:rFonts w:ascii="Georgia" w:eastAsia="Georgia" w:hAnsi="Georgia" w:cs="Georgia"/>
          <w:sz w:val="24"/>
          <w:szCs w:val="24"/>
          <w:u w:val="single"/>
        </w:rPr>
      </w:pPr>
    </w:p>
    <w:p w14:paraId="00000006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EDUCATION</w:t>
      </w:r>
    </w:p>
    <w:p w14:paraId="00000007" w14:textId="77777777" w:rsidR="00D74858" w:rsidRDefault="00D74858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</w:p>
    <w:p w14:paraId="00000008" w14:textId="1EEB0675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Doctoral Student</w:t>
      </w:r>
      <w:r>
        <w:rPr>
          <w:rFonts w:ascii="Georgia" w:eastAsia="Georgia" w:hAnsi="Georgia" w:cs="Georgia"/>
          <w:sz w:val="24"/>
          <w:szCs w:val="24"/>
        </w:rPr>
        <w:t xml:space="preserve"> – Counselor Education &amp; Supervision</w:t>
      </w:r>
      <w:r w:rsidR="005A6ED2">
        <w:rPr>
          <w:rFonts w:ascii="Georgia" w:eastAsia="Georgia" w:hAnsi="Georgia" w:cs="Georgia"/>
          <w:sz w:val="24"/>
          <w:szCs w:val="24"/>
        </w:rPr>
        <w:t>, ABD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9" w14:textId="58B2B758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Expected completion date</w:t>
      </w:r>
      <w:r w:rsidR="005A6ED2">
        <w:rPr>
          <w:rFonts w:ascii="Georgia" w:eastAsia="Georgia" w:hAnsi="Georgia" w:cs="Georgia"/>
          <w:sz w:val="24"/>
          <w:szCs w:val="24"/>
        </w:rPr>
        <w:t>: December</w:t>
      </w:r>
      <w:r>
        <w:rPr>
          <w:rFonts w:ascii="Georgia" w:eastAsia="Georgia" w:hAnsi="Georgia" w:cs="Georgia"/>
          <w:sz w:val="24"/>
          <w:szCs w:val="24"/>
        </w:rPr>
        <w:t xml:space="preserve"> 202</w:t>
      </w:r>
      <w:r w:rsidR="004F5448">
        <w:rPr>
          <w:rFonts w:ascii="Georgia" w:eastAsia="Georgia" w:hAnsi="Georgia" w:cs="Georgia"/>
          <w:sz w:val="24"/>
          <w:szCs w:val="24"/>
        </w:rPr>
        <w:t>2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A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University of the Cumberlands: Online and Residency (CACREP Accredited)</w:t>
      </w:r>
    </w:p>
    <w:p w14:paraId="0000000B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Specialty Major: Addictions</w:t>
      </w:r>
    </w:p>
    <w:p w14:paraId="0000000C" w14:textId="77777777" w:rsidR="00D74858" w:rsidRDefault="00D74858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0D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Master of Science</w:t>
      </w:r>
      <w:r>
        <w:rPr>
          <w:rFonts w:ascii="Georgia" w:eastAsia="Georgia" w:hAnsi="Georgia" w:cs="Georgia"/>
          <w:sz w:val="24"/>
          <w:szCs w:val="24"/>
        </w:rPr>
        <w:t xml:space="preserve"> – Community Counseling - Conferred December 2013</w:t>
      </w:r>
    </w:p>
    <w:p w14:paraId="0000000E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John Brown University: Siloam Springs, Arkansas</w:t>
      </w:r>
    </w:p>
    <w:p w14:paraId="0000000F" w14:textId="77777777" w:rsidR="00D74858" w:rsidRDefault="00D74858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10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Bachelor of Science</w:t>
      </w:r>
      <w:r>
        <w:rPr>
          <w:rFonts w:ascii="Georgia" w:eastAsia="Georgia" w:hAnsi="Georgia" w:cs="Georgia"/>
          <w:sz w:val="24"/>
          <w:szCs w:val="24"/>
        </w:rPr>
        <w:t xml:space="preserve"> – Criminal Justice - Conferred December 2001</w:t>
      </w:r>
    </w:p>
    <w:p w14:paraId="00000011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Harding University: Searcy, Arkansas</w:t>
      </w:r>
    </w:p>
    <w:p w14:paraId="00000012" w14:textId="77777777" w:rsidR="00D74858" w:rsidRDefault="00D74858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13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PROFESSIONAL LICENSES &amp; CERTIFICATIONS</w:t>
      </w:r>
    </w:p>
    <w:p w14:paraId="00000014" w14:textId="77777777" w:rsidR="00D74858" w:rsidRDefault="00D74858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</w:p>
    <w:p w14:paraId="00000015" w14:textId="6A8A5CDF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2014 – Present - Licensed Professional Counselor – Arkansas (#P1707327)</w:t>
      </w:r>
    </w:p>
    <w:p w14:paraId="5919CF6C" w14:textId="2AC24D96" w:rsidR="007F48FF" w:rsidRDefault="007F48FF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2022 – Present – Licensed Professional Counselor – Missouri (</w:t>
      </w:r>
      <w:r w:rsidR="006D4B5B">
        <w:rPr>
          <w:rFonts w:ascii="Georgia" w:eastAsia="Georgia" w:hAnsi="Georgia" w:cs="Georgia"/>
          <w:sz w:val="24"/>
          <w:szCs w:val="24"/>
        </w:rPr>
        <w:t>2022028840)</w:t>
      </w:r>
    </w:p>
    <w:p w14:paraId="00000016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2017</w:t>
      </w:r>
      <w:r>
        <w:rPr>
          <w:rFonts w:ascii="Georgia" w:eastAsia="Georgia" w:hAnsi="Georgia" w:cs="Georgia"/>
          <w:sz w:val="14"/>
          <w:szCs w:val="14"/>
        </w:rPr>
        <w:t xml:space="preserve">   </w:t>
      </w:r>
      <w:r>
        <w:rPr>
          <w:rFonts w:ascii="Georgia" w:eastAsia="Georgia" w:hAnsi="Georgia" w:cs="Georgia"/>
          <w:sz w:val="24"/>
          <w:szCs w:val="24"/>
        </w:rPr>
        <w:t>– Present - Specialization - Tech Assisted Counseling</w:t>
      </w:r>
    </w:p>
    <w:p w14:paraId="00000017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2020 – Present - Specialization – Board Approved Supervisor</w:t>
      </w:r>
    </w:p>
    <w:p w14:paraId="00000018" w14:textId="7DE1FE9C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2018</w:t>
      </w:r>
      <w:r>
        <w:rPr>
          <w:rFonts w:ascii="Georgia" w:eastAsia="Georgia" w:hAnsi="Georgia" w:cs="Georgia"/>
          <w:sz w:val="14"/>
          <w:szCs w:val="14"/>
        </w:rPr>
        <w:t xml:space="preserve">  </w:t>
      </w:r>
      <w:r>
        <w:rPr>
          <w:rFonts w:ascii="Georgia" w:eastAsia="Georgia" w:hAnsi="Georgia" w:cs="Georgia"/>
          <w:sz w:val="24"/>
          <w:szCs w:val="24"/>
        </w:rPr>
        <w:t>– Present - Advanced Alcohol and Drug Counselor - Arkansas (#A-348)</w:t>
      </w:r>
    </w:p>
    <w:p w14:paraId="0F876685" w14:textId="77777777" w:rsidR="008D45EB" w:rsidRDefault="008D45EB" w:rsidP="008D45EB">
      <w:pPr>
        <w:spacing w:line="25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2022 – Present - Clinical Supervisor - Addictions</w:t>
      </w:r>
    </w:p>
    <w:p w14:paraId="00000019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2018 – Present - National Certified Counselor (958996)</w:t>
      </w:r>
    </w:p>
    <w:p w14:paraId="0000001A" w14:textId="49E568A8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2018 – Present - Substance Abuse Professional (173791)</w:t>
      </w:r>
    </w:p>
    <w:p w14:paraId="0000001B" w14:textId="0C5E71A9" w:rsidR="00D74858" w:rsidRDefault="008C2837">
      <w:pPr>
        <w:spacing w:line="25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2019 – Present - Certified Brainspotting Practitioner</w:t>
      </w:r>
    </w:p>
    <w:p w14:paraId="0000001C" w14:textId="77777777" w:rsidR="00D74858" w:rsidRDefault="00D74858">
      <w:pPr>
        <w:spacing w:line="256" w:lineRule="auto"/>
        <w:rPr>
          <w:rFonts w:ascii="Georgia" w:eastAsia="Georgia" w:hAnsi="Georgia" w:cs="Georgia"/>
          <w:sz w:val="24"/>
          <w:szCs w:val="24"/>
        </w:rPr>
      </w:pPr>
    </w:p>
    <w:p w14:paraId="0000001D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UNIVERSITY EXPERIENCE</w:t>
      </w:r>
    </w:p>
    <w:p w14:paraId="0000001E" w14:textId="77777777" w:rsidR="00D74858" w:rsidRDefault="00D74858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</w:p>
    <w:p w14:paraId="0000001F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August 2018 to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Adjunct Professor</w:t>
      </w:r>
    </w:p>
    <w:p w14:paraId="00000020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Present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Graduate School of Counseling</w:t>
      </w:r>
    </w:p>
    <w:p w14:paraId="00000021" w14:textId="77777777" w:rsidR="00D74858" w:rsidRDefault="008C2837">
      <w:pPr>
        <w:spacing w:line="240" w:lineRule="auto"/>
        <w:ind w:left="216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John Brown University: Siloam Springs, Arkansas</w:t>
      </w:r>
    </w:p>
    <w:p w14:paraId="00000022" w14:textId="77777777" w:rsidR="00D74858" w:rsidRDefault="00D74858">
      <w:pPr>
        <w:spacing w:line="240" w:lineRule="auto"/>
        <w:ind w:left="2160" w:firstLine="720"/>
        <w:rPr>
          <w:rFonts w:ascii="Georgia" w:eastAsia="Georgia" w:hAnsi="Georgia" w:cs="Georgia"/>
          <w:sz w:val="24"/>
          <w:szCs w:val="24"/>
        </w:rPr>
      </w:pPr>
    </w:p>
    <w:p w14:paraId="00000023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July 2020 to Present       </w:t>
      </w:r>
      <w:r>
        <w:rPr>
          <w:rFonts w:ascii="Georgia" w:eastAsia="Georgia" w:hAnsi="Georgia" w:cs="Georgia"/>
          <w:sz w:val="24"/>
          <w:szCs w:val="24"/>
        </w:rPr>
        <w:tab/>
        <w:t>Instructor</w:t>
      </w:r>
    </w:p>
    <w:p w14:paraId="00000024" w14:textId="77777777" w:rsidR="00D74858" w:rsidRDefault="008C2837">
      <w:pPr>
        <w:spacing w:line="240" w:lineRule="auto"/>
        <w:ind w:lef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</w:t>
      </w:r>
      <w:r>
        <w:rPr>
          <w:rFonts w:ascii="Georgia" w:eastAsia="Georgia" w:hAnsi="Georgia" w:cs="Georgia"/>
          <w:sz w:val="24"/>
          <w:szCs w:val="24"/>
        </w:rPr>
        <w:tab/>
        <w:t>Graduate School of Counseling</w:t>
      </w:r>
    </w:p>
    <w:p w14:paraId="00000025" w14:textId="77777777" w:rsidR="00D74858" w:rsidRDefault="008C2837">
      <w:pPr>
        <w:spacing w:line="240" w:lineRule="auto"/>
        <w:ind w:left="29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John Brown University: Siloam Springs, Arkansas </w:t>
      </w:r>
    </w:p>
    <w:p w14:paraId="00000026" w14:textId="77777777" w:rsidR="00D74858" w:rsidRDefault="00D74858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4BBE9191" w14:textId="1631B7A2" w:rsidR="00902AAE" w:rsidRDefault="00902AAE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Course Coordinator</w:t>
      </w:r>
    </w:p>
    <w:p w14:paraId="169B8C53" w14:textId="0DBCA4F9" w:rsidR="00902AAE" w:rsidRDefault="00902AAE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Addictions Counseling</w:t>
      </w:r>
    </w:p>
    <w:p w14:paraId="19119CA8" w14:textId="17F1B9BA" w:rsidR="00902AAE" w:rsidRDefault="00902AAE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Crisis and Trauma Counseling</w:t>
      </w:r>
    </w:p>
    <w:p w14:paraId="2F6EE44C" w14:textId="581E1C54" w:rsidR="00902AAE" w:rsidRDefault="00902AAE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Technology Assisted Counseling </w:t>
      </w:r>
    </w:p>
    <w:p w14:paraId="6AA3451E" w14:textId="149F8889" w:rsidR="00902AAE" w:rsidRDefault="00902AAE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27" w14:textId="20C8A069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University Committee Membership</w:t>
      </w:r>
    </w:p>
    <w:p w14:paraId="00000028" w14:textId="5A905522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2021 - Present Assessment Committee Member </w:t>
      </w:r>
    </w:p>
    <w:p w14:paraId="6E1ED643" w14:textId="42C6E822" w:rsidR="004F5448" w:rsidRDefault="004F5448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2021 – 2022 Faculty Search Committee Member</w:t>
      </w:r>
    </w:p>
    <w:p w14:paraId="00000029" w14:textId="77777777" w:rsidR="00D74858" w:rsidRDefault="00D74858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2A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PROFESSIONAL PRESENTATIONS</w:t>
      </w:r>
    </w:p>
    <w:p w14:paraId="0000002B" w14:textId="77777777" w:rsidR="00D74858" w:rsidRDefault="00D74858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</w:p>
    <w:p w14:paraId="0000002C" w14:textId="47B659D3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From Hurt to Hope Conference</w:t>
      </w:r>
      <w:r w:rsidR="00053139"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</w:rPr>
        <w:t xml:space="preserve"> September 2016</w:t>
      </w:r>
    </w:p>
    <w:p w14:paraId="0000002D" w14:textId="39A0C639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Motivational Interviewing</w:t>
      </w:r>
      <w:r w:rsidR="00053139"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</w:rPr>
        <w:t xml:space="preserve"> September 2019</w:t>
      </w:r>
    </w:p>
    <w:p w14:paraId="0000002E" w14:textId="67E158FD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From Hurt to Hope Conference</w:t>
      </w:r>
      <w:r w:rsidR="00053139"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</w:rPr>
        <w:t xml:space="preserve"> October 2019</w:t>
      </w:r>
    </w:p>
    <w:p w14:paraId="0000002F" w14:textId="5F372552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Motivational Interview</w:t>
      </w:r>
      <w:r w:rsidR="006A7067">
        <w:rPr>
          <w:rFonts w:ascii="Georgia" w:eastAsia="Georgia" w:hAnsi="Georgia" w:cs="Georgia"/>
          <w:sz w:val="24"/>
          <w:szCs w:val="24"/>
        </w:rPr>
        <w:t>ing</w:t>
      </w:r>
      <w:r w:rsidR="00053139"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</w:rPr>
        <w:t xml:space="preserve"> September 2021</w:t>
      </w:r>
    </w:p>
    <w:p w14:paraId="29CE8C1A" w14:textId="6827535F" w:rsidR="00053139" w:rsidRDefault="00053139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Overcoming Burnout and Compassion Fatigue, November 2022</w:t>
      </w:r>
    </w:p>
    <w:p w14:paraId="7B16AA91" w14:textId="73316DA7" w:rsidR="00053139" w:rsidRDefault="00053139" w:rsidP="00053139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Overcoming Burnout and Compassion Fatigue, December 2022</w:t>
      </w:r>
    </w:p>
    <w:p w14:paraId="4A4889B1" w14:textId="757207F5" w:rsidR="006A7067" w:rsidRDefault="006A7067" w:rsidP="00053139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Ethics for Co-Occurring Counselors, December 2022</w:t>
      </w:r>
    </w:p>
    <w:p w14:paraId="00000030" w14:textId="77777777" w:rsidR="00D74858" w:rsidRDefault="00D74858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31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PROFESSIONAL ORGANIZATION AND COMMITTEE MEMBERSHIP</w:t>
      </w:r>
    </w:p>
    <w:p w14:paraId="00000032" w14:textId="77777777" w:rsidR="00D74858" w:rsidRDefault="00D74858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</w:p>
    <w:p w14:paraId="00000033" w14:textId="77777777" w:rsidR="00D74858" w:rsidRDefault="008C2837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National</w:t>
      </w:r>
    </w:p>
    <w:p w14:paraId="00000034" w14:textId="77777777" w:rsidR="00D74858" w:rsidRDefault="008C2837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American Counseling Association</w:t>
      </w:r>
    </w:p>
    <w:p w14:paraId="00000035" w14:textId="77777777" w:rsidR="00D74858" w:rsidRDefault="008C2837">
      <w:pPr>
        <w:numPr>
          <w:ilvl w:val="1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Association for Counselor Education and Supervision</w:t>
      </w:r>
    </w:p>
    <w:p w14:paraId="00000036" w14:textId="77777777" w:rsidR="00D74858" w:rsidRDefault="008C2837">
      <w:pPr>
        <w:numPr>
          <w:ilvl w:val="1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International Association of Marriage and Family Counselors</w:t>
      </w:r>
    </w:p>
    <w:p w14:paraId="00000037" w14:textId="77777777" w:rsidR="00D74858" w:rsidRDefault="008C2837">
      <w:pPr>
        <w:numPr>
          <w:ilvl w:val="1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International Association for Resilience and Trauma Counselor</w:t>
      </w:r>
    </w:p>
    <w:p w14:paraId="00000038" w14:textId="77777777" w:rsidR="00D74858" w:rsidRDefault="008C2837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NAADAC – The Association for Addiction Professionals</w:t>
      </w:r>
    </w:p>
    <w:p w14:paraId="00000039" w14:textId="77777777" w:rsidR="00D74858" w:rsidRDefault="008C2837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Association for the Treatment of Sexual Addictions (ATSA)</w:t>
      </w:r>
    </w:p>
    <w:p w14:paraId="0000003A" w14:textId="49260FFB" w:rsidR="00D74858" w:rsidRDefault="008C2837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National Batterers Intervention Committee</w:t>
      </w:r>
    </w:p>
    <w:p w14:paraId="543FF51C" w14:textId="09556940" w:rsidR="008C2837" w:rsidRDefault="008C2837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Chi Sigma Iota Honor Society</w:t>
      </w:r>
    </w:p>
    <w:p w14:paraId="2CB37978" w14:textId="0581939C" w:rsidR="008C2837" w:rsidRDefault="00BA629A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Kappa Delta</w:t>
      </w:r>
      <w:r w:rsidR="008C2837">
        <w:rPr>
          <w:rFonts w:ascii="Georgia" w:eastAsia="Georgia" w:hAnsi="Georgia" w:cs="Georgia"/>
          <w:sz w:val="24"/>
          <w:szCs w:val="24"/>
        </w:rPr>
        <w:t xml:space="preserve"> Pi</w:t>
      </w:r>
      <w:r>
        <w:rPr>
          <w:rFonts w:ascii="Georgia" w:eastAsia="Georgia" w:hAnsi="Georgia" w:cs="Georgia"/>
          <w:sz w:val="24"/>
          <w:szCs w:val="24"/>
        </w:rPr>
        <w:t xml:space="preserve"> Honor Society</w:t>
      </w:r>
    </w:p>
    <w:p w14:paraId="0000003B" w14:textId="77777777" w:rsidR="00D74858" w:rsidRDefault="00D74858">
      <w:pPr>
        <w:spacing w:line="240" w:lineRule="auto"/>
        <w:ind w:left="720"/>
        <w:rPr>
          <w:rFonts w:ascii="Georgia" w:eastAsia="Georgia" w:hAnsi="Georgia" w:cs="Georgia"/>
          <w:sz w:val="24"/>
          <w:szCs w:val="24"/>
        </w:rPr>
      </w:pPr>
    </w:p>
    <w:p w14:paraId="0000003C" w14:textId="77777777" w:rsidR="00D74858" w:rsidRDefault="008C2837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State</w:t>
      </w:r>
    </w:p>
    <w:p w14:paraId="0000003D" w14:textId="77777777" w:rsidR="00D74858" w:rsidRDefault="008C2837">
      <w:pPr>
        <w:numPr>
          <w:ilvl w:val="0"/>
          <w:numId w:val="3"/>
        </w:numPr>
        <w:spacing w:before="24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Arkansas Counseling Association </w:t>
      </w:r>
    </w:p>
    <w:p w14:paraId="0000003E" w14:textId="77777777" w:rsidR="00D74858" w:rsidRDefault="008C2837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Arkansas Counselor Educators and Supervisors</w:t>
      </w:r>
    </w:p>
    <w:p w14:paraId="0000003F" w14:textId="77777777" w:rsidR="00D74858" w:rsidRDefault="008C2837">
      <w:pPr>
        <w:numPr>
          <w:ilvl w:val="1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President Elect 2020-2021</w:t>
      </w:r>
    </w:p>
    <w:p w14:paraId="00000040" w14:textId="59EA1D52" w:rsidR="00D74858" w:rsidRDefault="008C2837">
      <w:pPr>
        <w:numPr>
          <w:ilvl w:val="1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President 2021-</w:t>
      </w:r>
      <w:r w:rsidR="004147EE">
        <w:rPr>
          <w:rFonts w:ascii="Georgia" w:eastAsia="Georgia" w:hAnsi="Georgia" w:cs="Georgia"/>
          <w:sz w:val="24"/>
          <w:szCs w:val="24"/>
        </w:rPr>
        <w:t>2023</w:t>
      </w:r>
    </w:p>
    <w:p w14:paraId="00000041" w14:textId="77777777" w:rsidR="00D74858" w:rsidRDefault="008C2837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Arkansas ATSA</w:t>
      </w:r>
    </w:p>
    <w:p w14:paraId="00000042" w14:textId="77777777" w:rsidR="00D74858" w:rsidRDefault="008C2837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Arkansas Coalition Against Domestic Violence</w:t>
      </w:r>
    </w:p>
    <w:p w14:paraId="00000043" w14:textId="77777777" w:rsidR="00D74858" w:rsidRDefault="008C2837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Arkansas Community Correction Reentry Subcommittee </w:t>
      </w:r>
    </w:p>
    <w:p w14:paraId="00000044" w14:textId="77777777" w:rsidR="00D74858" w:rsidRDefault="008C2837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Arkansas Mental Health Counseling Association</w:t>
      </w:r>
    </w:p>
    <w:p w14:paraId="00000045" w14:textId="77777777" w:rsidR="00D74858" w:rsidRDefault="008C2837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Arkansas Addiction Professionals Association</w:t>
      </w:r>
    </w:p>
    <w:p w14:paraId="00000046" w14:textId="77777777" w:rsidR="00D74858" w:rsidRDefault="008C2837">
      <w:pPr>
        <w:numPr>
          <w:ilvl w:val="1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Regional Vice President 2019-2020</w:t>
      </w:r>
    </w:p>
    <w:p w14:paraId="00000047" w14:textId="77777777" w:rsidR="00D74858" w:rsidRDefault="008C2837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Accreditation Committee for Batterers Intervention Programs</w:t>
      </w:r>
    </w:p>
    <w:p w14:paraId="00000048" w14:textId="77777777" w:rsidR="00D74858" w:rsidRDefault="008C2837">
      <w:pPr>
        <w:numPr>
          <w:ilvl w:val="1"/>
          <w:numId w:val="3"/>
        </w:numPr>
        <w:spacing w:after="24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Founding board member</w:t>
      </w:r>
    </w:p>
    <w:p w14:paraId="00000049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PROFESSIONAL CLINICAL EXPERIENCE</w:t>
      </w:r>
    </w:p>
    <w:p w14:paraId="0000004A" w14:textId="77777777" w:rsidR="00D74858" w:rsidRDefault="00D74858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</w:p>
    <w:p w14:paraId="0000004B" w14:textId="77777777" w:rsidR="00D74858" w:rsidRDefault="008C2837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Central Arkansas Group Counseling, PLLC</w:t>
      </w:r>
    </w:p>
    <w:p w14:paraId="0000004C" w14:textId="77777777" w:rsidR="00D74858" w:rsidRDefault="008C2837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North Little Rock, Arkansas</w:t>
      </w:r>
    </w:p>
    <w:p w14:paraId="0000004D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August 2015 - Present</w:t>
      </w:r>
    </w:p>
    <w:p w14:paraId="0000004E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Owner/Counselor</w:t>
      </w:r>
    </w:p>
    <w:p w14:paraId="0000004F" w14:textId="77777777" w:rsidR="00D74858" w:rsidRDefault="008C2837">
      <w:pPr>
        <w:numPr>
          <w:ilvl w:val="0"/>
          <w:numId w:val="5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Private practice providing mental health and substance abuse counseling to adults, teens, and couples as well as group counseling for substance abuse, domestic violence offenders, and shoplifting prevention.</w:t>
      </w:r>
    </w:p>
    <w:p w14:paraId="00000050" w14:textId="77777777" w:rsidR="00D74858" w:rsidRDefault="00D74858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51" w14:textId="77777777" w:rsidR="00D74858" w:rsidRDefault="008C2837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Families, Inc</w:t>
      </w:r>
    </w:p>
    <w:p w14:paraId="00000052" w14:textId="77777777" w:rsidR="00D74858" w:rsidRDefault="008C2837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Jacksonville, Arkansas</w:t>
      </w:r>
    </w:p>
    <w:p w14:paraId="00000053" w14:textId="77777777" w:rsidR="00D74858" w:rsidRDefault="008C2837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January 2018 - August 2018</w:t>
      </w:r>
    </w:p>
    <w:p w14:paraId="00000054" w14:textId="77777777" w:rsidR="00D74858" w:rsidRDefault="008C2837">
      <w:pPr>
        <w:numPr>
          <w:ilvl w:val="0"/>
          <w:numId w:val="4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School based setting providing mental health and substance abuse counseling to elementary and middle school students.</w:t>
      </w:r>
    </w:p>
    <w:p w14:paraId="00000055" w14:textId="77777777" w:rsidR="00D74858" w:rsidRDefault="00D74858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0000056" w14:textId="77777777" w:rsidR="00D74858" w:rsidRDefault="008C2837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The Connection Company</w:t>
      </w:r>
    </w:p>
    <w:p w14:paraId="00000057" w14:textId="77777777" w:rsidR="00D74858" w:rsidRDefault="008C2837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Bryant, Arkansas</w:t>
      </w:r>
    </w:p>
    <w:p w14:paraId="00000058" w14:textId="77777777" w:rsidR="00D74858" w:rsidRDefault="008C2837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January 2017 - January 2018</w:t>
      </w:r>
    </w:p>
    <w:p w14:paraId="00000059" w14:textId="77777777" w:rsidR="00D74858" w:rsidRDefault="008C2837">
      <w:pPr>
        <w:numPr>
          <w:ilvl w:val="0"/>
          <w:numId w:val="2"/>
        </w:num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School based setting providing mental health and substance abuse counseling to middle school students.</w:t>
      </w:r>
    </w:p>
    <w:p w14:paraId="0000005A" w14:textId="77777777" w:rsidR="00D74858" w:rsidRDefault="00D74858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</w:p>
    <w:p w14:paraId="0000005B" w14:textId="77777777" w:rsidR="00D74858" w:rsidRDefault="008C2837">
      <w:pPr>
        <w:spacing w:line="240" w:lineRule="auto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Other Professional Experience</w:t>
      </w:r>
    </w:p>
    <w:p w14:paraId="0000005C" w14:textId="77777777" w:rsidR="00D74858" w:rsidRDefault="008C2837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U.S. Probation &amp; Pretrial Services</w:t>
      </w:r>
    </w:p>
    <w:p w14:paraId="0000005D" w14:textId="77777777" w:rsidR="00D74858" w:rsidRDefault="008C2837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Little Rock, Arkansas</w:t>
      </w:r>
    </w:p>
    <w:p w14:paraId="0000005E" w14:textId="77777777" w:rsidR="00D74858" w:rsidRDefault="008C2837">
      <w:pPr>
        <w:spacing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February 2011 - January 2017</w:t>
      </w:r>
    </w:p>
    <w:p w14:paraId="0000005F" w14:textId="77777777" w:rsidR="00D74858" w:rsidRDefault="008C2837">
      <w:pPr>
        <w:numPr>
          <w:ilvl w:val="0"/>
          <w:numId w:val="1"/>
        </w:numPr>
        <w:spacing w:line="288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Duties include ensuring criminal offenders and defendants comply with the requirements of their supervised release, pretrial supervision, supervised release, or term of probation. This includes monitoring offender/defendant activities such as employment, training, and court-mandated counseling or treatment. </w:t>
      </w:r>
    </w:p>
    <w:p w14:paraId="00000060" w14:textId="77777777" w:rsidR="00D74858" w:rsidRDefault="008C2837">
      <w:pPr>
        <w:numPr>
          <w:ilvl w:val="0"/>
          <w:numId w:val="1"/>
        </w:numPr>
        <w:spacing w:line="288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Duties also include writing pretrial services reports, violation memorandums, and other court correspondences as well as testifying in Court.</w:t>
      </w:r>
    </w:p>
    <w:p w14:paraId="00000061" w14:textId="42DF671C" w:rsidR="00D74858" w:rsidRDefault="008C2837">
      <w:pPr>
        <w:numPr>
          <w:ilvl w:val="0"/>
          <w:numId w:val="1"/>
        </w:numPr>
        <w:spacing w:line="288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As a specialist, my duties included the supervision of high risk offenders, providing guidance and training to staff, </w:t>
      </w:r>
      <w:r w:rsidR="00FA2CC7">
        <w:rPr>
          <w:rFonts w:ascii="Georgia" w:eastAsia="Georgia" w:hAnsi="Georgia" w:cs="Georgia"/>
          <w:sz w:val="24"/>
          <w:szCs w:val="24"/>
        </w:rPr>
        <w:t xml:space="preserve">work as an Offender Workforce Development Specialist </w:t>
      </w:r>
      <w:r>
        <w:rPr>
          <w:rFonts w:ascii="Georgia" w:eastAsia="Georgia" w:hAnsi="Georgia" w:cs="Georgia"/>
          <w:sz w:val="24"/>
          <w:szCs w:val="24"/>
        </w:rPr>
        <w:t>and program coordinator for the re-entry program as well as STARR (Staff Training Aimed at Reducing Recidivism).</w:t>
      </w:r>
    </w:p>
    <w:sectPr w:rsidR="00D74858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0428"/>
    <w:multiLevelType w:val="multilevel"/>
    <w:tmpl w:val="43BE3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6A6B95"/>
    <w:multiLevelType w:val="multilevel"/>
    <w:tmpl w:val="07720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47549C"/>
    <w:multiLevelType w:val="multilevel"/>
    <w:tmpl w:val="591AC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D7519"/>
    <w:multiLevelType w:val="multilevel"/>
    <w:tmpl w:val="19227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901D7B"/>
    <w:multiLevelType w:val="multilevel"/>
    <w:tmpl w:val="4642E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58"/>
    <w:rsid w:val="00053139"/>
    <w:rsid w:val="004147EE"/>
    <w:rsid w:val="004F5448"/>
    <w:rsid w:val="005672BD"/>
    <w:rsid w:val="005A6ED2"/>
    <w:rsid w:val="006A7067"/>
    <w:rsid w:val="006B2672"/>
    <w:rsid w:val="006D4B5B"/>
    <w:rsid w:val="007F48FF"/>
    <w:rsid w:val="008C2837"/>
    <w:rsid w:val="008D45EB"/>
    <w:rsid w:val="00902AAE"/>
    <w:rsid w:val="00BA629A"/>
    <w:rsid w:val="00D74858"/>
    <w:rsid w:val="00F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7ED4"/>
  <w15:docId w15:val="{85BED4E1-322C-4186-9B31-FF7EB68C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y@centralar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Burton</dc:creator>
  <cp:lastModifiedBy>Kristy Burton</cp:lastModifiedBy>
  <cp:revision>6</cp:revision>
  <dcterms:created xsi:type="dcterms:W3CDTF">2022-11-16T17:59:00Z</dcterms:created>
  <dcterms:modified xsi:type="dcterms:W3CDTF">2022-12-13T19:18:00Z</dcterms:modified>
</cp:coreProperties>
</file>